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661" w:rsidRDefault="00BF2661">
      <w:pPr>
        <w:jc w:val="center"/>
        <w:rPr>
          <w:b/>
          <w:sz w:val="24"/>
          <w:szCs w:val="24"/>
        </w:rPr>
      </w:pP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ELEZIONE DEI RAPPRESENTANTI DEL PERSONALE TECNICO AMMINISTRATIVO NEL CONSIGLIO DEL DIPARTIMENTO DI MATEMATICA E INFORMATICA</w:t>
      </w: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Triennio accademico 2019/2022</w:t>
      </w: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VERBALE DELLE OPERAZIONI DI VOTO </w:t>
      </w:r>
    </w:p>
    <w:p w:rsidR="00BF2661" w:rsidRDefault="00BF2661">
      <w:pPr>
        <w:jc w:val="center"/>
        <w:rPr>
          <w:b/>
          <w:sz w:val="16"/>
          <w:szCs w:val="16"/>
        </w:rPr>
      </w:pP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In data 08/01/2020 alle ore 9.55 presso la Segreteria Amministrativa del Dipartimento, si è riunito il seggio che presiede alle operazioni di voto per l’elezione dei rappr</w:t>
      </w:r>
      <w:r w:rsidR="00B46520">
        <w:rPr>
          <w:sz w:val="24"/>
          <w:szCs w:val="24"/>
        </w:rPr>
        <w:t>esentanti del personale tecnico</w:t>
      </w:r>
      <w:r>
        <w:rPr>
          <w:sz w:val="24"/>
          <w:szCs w:val="24"/>
        </w:rPr>
        <w:t xml:space="preserve"> amministr</w:t>
      </w:r>
      <w:bookmarkStart w:id="0" w:name="_GoBack"/>
      <w:bookmarkEnd w:id="0"/>
      <w:r>
        <w:rPr>
          <w:sz w:val="24"/>
          <w:szCs w:val="24"/>
        </w:rPr>
        <w:t>ativo nel Consiglio del Dipartimento di Mat</w:t>
      </w:r>
      <w:r>
        <w:rPr>
          <w:sz w:val="24"/>
          <w:szCs w:val="24"/>
        </w:rPr>
        <w:t xml:space="preserve">ematica e Informatica per il triennio accademico </w:t>
      </w:r>
      <w:r>
        <w:rPr>
          <w:i/>
          <w:sz w:val="24"/>
          <w:szCs w:val="24"/>
        </w:rPr>
        <w:t>2019-2022</w:t>
      </w:r>
      <w:r>
        <w:rPr>
          <w:sz w:val="24"/>
          <w:szCs w:val="24"/>
        </w:rPr>
        <w:t>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Il seggio è così composto:</w:t>
      </w:r>
    </w:p>
    <w:p w:rsidR="00BF2661" w:rsidRDefault="00BF2661">
      <w:pPr>
        <w:jc w:val="both"/>
        <w:rPr>
          <w:sz w:val="16"/>
          <w:szCs w:val="16"/>
        </w:rPr>
      </w:pPr>
    </w:p>
    <w:tbl>
      <w:tblPr>
        <w:tblStyle w:val="a"/>
        <w:tblW w:w="97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BF2661"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</w:tc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LAMBERTINI DANIELA</w:t>
            </w:r>
          </w:p>
        </w:tc>
      </w:tr>
      <w:tr w:rsidR="00BF2661"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SCRUTATORE</w:t>
            </w:r>
          </w:p>
        </w:tc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BASSI MONICA</w:t>
            </w:r>
          </w:p>
        </w:tc>
      </w:tr>
      <w:tr w:rsidR="00BF2661"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SEGRETARIO</w:t>
            </w:r>
          </w:p>
        </w:tc>
        <w:tc>
          <w:tcPr>
            <w:tcW w:w="4889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BONDESAN CRISTINA</w:t>
            </w:r>
          </w:p>
        </w:tc>
      </w:tr>
    </w:tbl>
    <w:p w:rsidR="00BF2661" w:rsidRDefault="00BF2661">
      <w:pPr>
        <w:jc w:val="both"/>
        <w:rPr>
          <w:sz w:val="16"/>
          <w:szCs w:val="16"/>
        </w:rPr>
      </w:pP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 componenti del seggio sono tutti presenti.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Presidente accerta e fa accertare ai componenti del seggio che la sala di votazione, gli arredi ed il materiale sono idonei a garantire la segretezza e la libertà del voto.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Presidente comunica che il Dott. Michele Rizzati è automaticamente rappresent</w:t>
      </w:r>
      <w:r>
        <w:rPr>
          <w:sz w:val="24"/>
          <w:szCs w:val="24"/>
        </w:rPr>
        <w:t>ante del personale tecnico in Consiglio di Dipartimento, non essendovi altro personale tecnico strutturato nel Dipartimento di Matematica e Informatica.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Presidente accerta e fa accertare che gli aventi diritto al voto sono complessivamente n. 4 per il p</w:t>
      </w:r>
      <w:r>
        <w:rPr>
          <w:sz w:val="24"/>
          <w:szCs w:val="24"/>
        </w:rPr>
        <w:t>ersonale amministrativo e pertanto vidima n. 4 schede.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Alle ore 10.00 il Presidente dà inizio alle operazioni di voto.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Alle ore 11.00 il Presidente dichiara chiuse le votazioni.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Presidente, constatato che i votanti sono n. 4 per il personale amministrat</w:t>
      </w:r>
      <w:r>
        <w:rPr>
          <w:sz w:val="24"/>
          <w:szCs w:val="24"/>
        </w:rPr>
        <w:t>ivo e che il quorum per la validità della votazione è stato raggiunto, alle ore 11.05 dà inizio alle operazioni di scrutinio, che danno il seguente risultato:</w:t>
      </w: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PERSONALE TECNICO</w:t>
      </w: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È automaticamente eletto: </w:t>
      </w:r>
    </w:p>
    <w:p w:rsidR="00BF2661" w:rsidRDefault="00443A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Dott. Michele Rizzati</w:t>
      </w:r>
    </w:p>
    <w:p w:rsidR="00BF2661" w:rsidRDefault="00443A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PERSONALE AMMINISTRATIVO</w:t>
      </w:r>
    </w:p>
    <w:tbl>
      <w:tblPr>
        <w:tblStyle w:val="a0"/>
        <w:tblW w:w="97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1"/>
        <w:gridCol w:w="2337"/>
      </w:tblGrid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</w:t>
            </w:r>
            <w:r>
              <w:rPr>
                <w:sz w:val="24"/>
                <w:szCs w:val="24"/>
              </w:rPr>
              <w:t>e con voti validi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4</w:t>
            </w:r>
          </w:p>
        </w:tc>
      </w:tr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Schede bianche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0</w:t>
            </w:r>
          </w:p>
        </w:tc>
      </w:tr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Schede nulle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0</w:t>
            </w:r>
          </w:p>
        </w:tc>
      </w:tr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TOTALE SCHEDE VOTATE</w:t>
            </w:r>
          </w:p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corrispondente</w:t>
            </w:r>
            <w:proofErr w:type="gramEnd"/>
            <w:r>
              <w:rPr>
                <w:sz w:val="24"/>
                <w:szCs w:val="24"/>
              </w:rPr>
              <w:t xml:space="preserve"> al totale dei votanti e al totale delle schede spogliate)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4</w:t>
            </w:r>
          </w:p>
        </w:tc>
      </w:tr>
    </w:tbl>
    <w:p w:rsidR="00BF2661" w:rsidRDefault="00BF2661">
      <w:pPr>
        <w:jc w:val="both"/>
        <w:rPr>
          <w:sz w:val="16"/>
          <w:szCs w:val="16"/>
        </w:rPr>
      </w:pPr>
    </w:p>
    <w:p w:rsidR="00BF2661" w:rsidRDefault="00443A6A">
      <w:pPr>
        <w:jc w:val="both"/>
        <w:rPr>
          <w:sz w:val="16"/>
          <w:szCs w:val="16"/>
        </w:rPr>
      </w:pPr>
      <w:r>
        <w:rPr>
          <w:sz w:val="24"/>
          <w:szCs w:val="24"/>
        </w:rPr>
        <w:t>Il Presidente dichiara il risultato dello scrutinio certificando che hanno ottenuto voti:</w:t>
      </w:r>
    </w:p>
    <w:tbl>
      <w:tblPr>
        <w:tblStyle w:val="a1"/>
        <w:tblW w:w="977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1"/>
        <w:gridCol w:w="2337"/>
      </w:tblGrid>
      <w:tr w:rsidR="00BF2661">
        <w:tc>
          <w:tcPr>
            <w:tcW w:w="7441" w:type="dxa"/>
          </w:tcPr>
          <w:p w:rsidR="00BF2661" w:rsidRDefault="00443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2337" w:type="dxa"/>
          </w:tcPr>
          <w:p w:rsidR="00BF2661" w:rsidRDefault="00443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VOTI</w:t>
            </w:r>
          </w:p>
        </w:tc>
      </w:tr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VILLAFRANCA OLIVA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F2661">
        <w:tc>
          <w:tcPr>
            <w:tcW w:w="7441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BONDESAN CRISTINA</w:t>
            </w:r>
          </w:p>
        </w:tc>
        <w:tc>
          <w:tcPr>
            <w:tcW w:w="2337" w:type="dxa"/>
          </w:tcPr>
          <w:p w:rsidR="00BF2661" w:rsidRDefault="00443A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BF2661" w:rsidRDefault="00443A6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che pertanto risulta eletta:</w:t>
      </w:r>
    </w:p>
    <w:p w:rsidR="00BF2661" w:rsidRDefault="00443A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Dott.ssa Villafranca Oliva</w:t>
      </w:r>
    </w:p>
    <w:p w:rsidR="00BF2661" w:rsidRDefault="00BF2661">
      <w:pPr>
        <w:jc w:val="both"/>
        <w:rPr>
          <w:sz w:val="16"/>
          <w:szCs w:val="16"/>
        </w:rPr>
      </w:pPr>
    </w:p>
    <w:p w:rsidR="00BF2661" w:rsidRDefault="00443A6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SCRUTATORE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SEGRETARIO</w:t>
      </w:r>
    </w:p>
    <w:p w:rsidR="00BF2661" w:rsidRDefault="00443A6A">
      <w:pPr>
        <w:jc w:val="both"/>
        <w:rPr>
          <w:sz w:val="24"/>
          <w:szCs w:val="24"/>
        </w:rPr>
      </w:pPr>
      <w:r>
        <w:t xml:space="preserve">            </w:t>
      </w:r>
      <w:r>
        <w:rPr>
          <w:i/>
        </w:rPr>
        <w:t>(</w:t>
      </w:r>
      <w:proofErr w:type="gramStart"/>
      <w:r>
        <w:rPr>
          <w:i/>
        </w:rPr>
        <w:t>firma</w:t>
      </w:r>
      <w:proofErr w:type="gramEnd"/>
      <w:r>
        <w:rPr>
          <w:i/>
        </w:rPr>
        <w:t xml:space="preserve"> in originale)                                         (firma in originale)                                         (firma in originale)</w:t>
      </w:r>
    </w:p>
    <w:sectPr w:rsidR="00BF2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5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6A" w:rsidRDefault="00443A6A">
      <w:r>
        <w:separator/>
      </w:r>
    </w:p>
  </w:endnote>
  <w:endnote w:type="continuationSeparator" w:id="0">
    <w:p w:rsidR="00443A6A" w:rsidRDefault="0044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BF26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BF26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BF26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6A" w:rsidRDefault="00443A6A">
      <w:r>
        <w:separator/>
      </w:r>
    </w:p>
  </w:footnote>
  <w:footnote w:type="continuationSeparator" w:id="0">
    <w:p w:rsidR="00443A6A" w:rsidRDefault="00443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BF26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443A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center"/>
      <w:rPr>
        <w:color w:val="000000"/>
      </w:rPr>
    </w:pPr>
    <w:bookmarkStart w:id="1" w:name="_heading=h.gjdgxs" w:colFirst="0" w:colLast="0"/>
    <w:bookmarkEnd w:id="1"/>
    <w:r>
      <w:rPr>
        <w:noProof/>
        <w:color w:val="000000"/>
      </w:rPr>
      <w:drawing>
        <wp:inline distT="0" distB="0" distL="0" distR="0">
          <wp:extent cx="2997812" cy="6980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7812" cy="698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61" w:rsidRDefault="00BF266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61"/>
    <w:rsid w:val="00443A6A"/>
    <w:rsid w:val="00B46520"/>
    <w:rsid w:val="00B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CE1FF-4C0E-4452-9BE8-8E276259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5423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423E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lJ6XiOVz6JSMdEyhzsGMV8gVw==">AMUW2mW3XaKcXikfuqdIpUgSPfpSiZE9ysibKuclgF8uiHFMDC+FgMtMIBcROMzX3SGlvSH5NYx05ftq4/J1IywCekRSxRnoGfDaz7J5alo4jmtolYAJKVWSoxPezwwrr0+Fvjv0Oh1X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Chiarelli</dc:creator>
  <cp:lastModifiedBy>Amministrazione Sveb</cp:lastModifiedBy>
  <cp:revision>2</cp:revision>
  <dcterms:created xsi:type="dcterms:W3CDTF">2018-10-22T08:52:00Z</dcterms:created>
  <dcterms:modified xsi:type="dcterms:W3CDTF">2020-01-08T13:43:00Z</dcterms:modified>
</cp:coreProperties>
</file>